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B7" w:rsidRDefault="00F01FB7" w:rsidP="00CC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D6B" w:rsidRPr="00F01FB7" w:rsidRDefault="00DE025A" w:rsidP="00CC3D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FB7">
        <w:rPr>
          <w:rFonts w:ascii="Times New Roman" w:hAnsi="Times New Roman" w:cs="Times New Roman"/>
          <w:b/>
          <w:sz w:val="32"/>
          <w:szCs w:val="32"/>
        </w:rPr>
        <w:t xml:space="preserve">Отделение социального обслуживания на дому </w:t>
      </w:r>
    </w:p>
    <w:p w:rsidR="00DE025A" w:rsidRPr="00F01FB7" w:rsidRDefault="00DE025A" w:rsidP="00CC3D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FB7">
        <w:rPr>
          <w:rFonts w:ascii="Times New Roman" w:hAnsi="Times New Roman" w:cs="Times New Roman"/>
          <w:b/>
          <w:sz w:val="32"/>
          <w:szCs w:val="32"/>
        </w:rPr>
        <w:t>граждан пожилого возраста и инвалидов</w:t>
      </w:r>
    </w:p>
    <w:p w:rsidR="00DE025A" w:rsidRDefault="00DE025A" w:rsidP="00DE0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9BD" w:rsidRPr="007819BD" w:rsidRDefault="007819BD" w:rsidP="007819BD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819B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(заведующая отделением Зубкова Ирина Александровна, тел.: 55-105)</w:t>
      </w:r>
    </w:p>
    <w:p w:rsidR="00F01FB7" w:rsidRPr="00F01FB7" w:rsidRDefault="00F01FB7" w:rsidP="00DE025A">
      <w:pPr>
        <w:spacing w:after="0" w:line="240" w:lineRule="auto"/>
        <w:jc w:val="both"/>
        <w:rPr>
          <w:rFonts w:ascii="Times New Roman" w:hAnsi="Times New Roman" w:cs="Times New Roman"/>
          <w:b/>
          <w:sz w:val="29"/>
          <w:szCs w:val="29"/>
        </w:rPr>
      </w:pPr>
    </w:p>
    <w:p w:rsidR="00DE025A" w:rsidRPr="00F01FB7" w:rsidRDefault="00DE025A" w:rsidP="00DE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01FB7">
        <w:rPr>
          <w:rFonts w:ascii="Times New Roman" w:hAnsi="Times New Roman" w:cs="Times New Roman"/>
          <w:sz w:val="29"/>
          <w:szCs w:val="29"/>
        </w:rPr>
        <w:t>Согласно Закон</w:t>
      </w:r>
      <w:r w:rsidR="00D80791" w:rsidRPr="00F01FB7">
        <w:rPr>
          <w:rFonts w:ascii="Times New Roman" w:hAnsi="Times New Roman" w:cs="Times New Roman"/>
          <w:sz w:val="29"/>
          <w:szCs w:val="29"/>
        </w:rPr>
        <w:t>у</w:t>
      </w:r>
      <w:r w:rsidRPr="00F01FB7">
        <w:rPr>
          <w:rFonts w:ascii="Times New Roman" w:hAnsi="Times New Roman" w:cs="Times New Roman"/>
          <w:sz w:val="29"/>
          <w:szCs w:val="29"/>
        </w:rPr>
        <w:t xml:space="preserve"> РФ № 442-ФЗ от 28.12.2013 года «Об основах социального обслуживания граждан в Российской Федерации», а также Закона Пензенской области от 26.11.2014 № 2645-ЗПО «О социальном обслуживании граждан в Пензенской области», одной из форм социального обслуживания населения является социальное обслуживание на дому граждан пожилого возраста и инвалидов.</w:t>
      </w:r>
    </w:p>
    <w:p w:rsidR="00F01FB7" w:rsidRPr="00F01FB7" w:rsidRDefault="00F01FB7" w:rsidP="00DE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p w:rsidR="00DE025A" w:rsidRPr="00F01FB7" w:rsidRDefault="00DE025A" w:rsidP="00DE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F01FB7">
        <w:rPr>
          <w:rFonts w:ascii="Times New Roman" w:hAnsi="Times New Roman" w:cs="Times New Roman"/>
          <w:sz w:val="29"/>
          <w:szCs w:val="29"/>
        </w:rPr>
        <w:t>Отделение социального обслуживания на дому граждан пожилого возраста и инвалидов создано для временного (до 6 месяцев) или постоянного оказания пожилым людям</w:t>
      </w:r>
      <w:r w:rsidR="00D80791" w:rsidRPr="00F01FB7">
        <w:rPr>
          <w:rFonts w:ascii="Times New Roman" w:hAnsi="Times New Roman" w:cs="Times New Roman"/>
          <w:sz w:val="29"/>
          <w:szCs w:val="29"/>
        </w:rPr>
        <w:t>,</w:t>
      </w:r>
      <w:r w:rsidRPr="00F01FB7">
        <w:rPr>
          <w:rFonts w:ascii="Times New Roman" w:hAnsi="Times New Roman" w:cs="Times New Roman"/>
          <w:sz w:val="29"/>
          <w:szCs w:val="29"/>
        </w:rPr>
        <w:t xml:space="preserve"> частично утратившим способность к самообслуживанию и нуждающимся в посторонней поддержке, социально-бытовой помощи в надомных условиях.</w:t>
      </w:r>
      <w:proofErr w:type="gramEnd"/>
    </w:p>
    <w:p w:rsidR="00DA4D6B" w:rsidRPr="00F01FB7" w:rsidRDefault="00DA4D6B" w:rsidP="00DE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p w:rsidR="00DE025A" w:rsidRPr="00F01FB7" w:rsidRDefault="00D80791" w:rsidP="00DE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01FB7">
        <w:rPr>
          <w:rFonts w:ascii="Times New Roman" w:hAnsi="Times New Roman" w:cs="Times New Roman"/>
          <w:sz w:val="29"/>
          <w:szCs w:val="29"/>
        </w:rPr>
        <w:t>Пожилым людям предоставляется большой спектр социальных услуг на дому:</w:t>
      </w:r>
    </w:p>
    <w:p w:rsidR="00D80791" w:rsidRPr="00F01FB7" w:rsidRDefault="00D80791" w:rsidP="00D8079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9"/>
          <w:szCs w:val="29"/>
        </w:rPr>
      </w:pPr>
      <w:r w:rsidRPr="00F01FB7">
        <w:rPr>
          <w:rFonts w:ascii="Times New Roman" w:hAnsi="Times New Roman" w:cs="Times New Roman"/>
          <w:sz w:val="29"/>
          <w:szCs w:val="29"/>
        </w:rPr>
        <w:t>Социально-бытовые услуги (покупка и доставка на дом продуктов питания, доставка воды и т.д.);</w:t>
      </w:r>
    </w:p>
    <w:p w:rsidR="00D80791" w:rsidRPr="00F01FB7" w:rsidRDefault="00D80791" w:rsidP="00D8079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9"/>
          <w:szCs w:val="29"/>
        </w:rPr>
      </w:pPr>
      <w:r w:rsidRPr="00F01FB7">
        <w:rPr>
          <w:rFonts w:ascii="Times New Roman" w:hAnsi="Times New Roman" w:cs="Times New Roman"/>
          <w:sz w:val="29"/>
          <w:szCs w:val="29"/>
        </w:rPr>
        <w:t>Социально-медицинские услуги (обеспечение лекарствами по назначению врача, помощь при госпитализации);</w:t>
      </w:r>
    </w:p>
    <w:p w:rsidR="00D80791" w:rsidRPr="00F01FB7" w:rsidRDefault="00D80791" w:rsidP="00D8079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9"/>
          <w:szCs w:val="29"/>
        </w:rPr>
      </w:pPr>
      <w:r w:rsidRPr="00F01FB7">
        <w:rPr>
          <w:rFonts w:ascii="Times New Roman" w:hAnsi="Times New Roman" w:cs="Times New Roman"/>
          <w:sz w:val="29"/>
          <w:szCs w:val="29"/>
        </w:rPr>
        <w:t>Социально-психологические услуги (беседы, советы, консультации);</w:t>
      </w:r>
    </w:p>
    <w:p w:rsidR="00D80791" w:rsidRPr="00F01FB7" w:rsidRDefault="00D80791" w:rsidP="00D8079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9"/>
          <w:szCs w:val="29"/>
        </w:rPr>
      </w:pPr>
      <w:r w:rsidRPr="00F01FB7">
        <w:rPr>
          <w:rFonts w:ascii="Times New Roman" w:hAnsi="Times New Roman" w:cs="Times New Roman"/>
          <w:sz w:val="29"/>
          <w:szCs w:val="29"/>
        </w:rPr>
        <w:t>Социально-правовые услуги (консультации юриста).</w:t>
      </w:r>
    </w:p>
    <w:p w:rsidR="00DA4D6B" w:rsidRPr="00F01FB7" w:rsidRDefault="00DA4D6B" w:rsidP="00DE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p w:rsidR="00D80791" w:rsidRPr="00F01FB7" w:rsidRDefault="00D80791" w:rsidP="00CA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01FB7">
        <w:rPr>
          <w:rFonts w:ascii="Times New Roman" w:hAnsi="Times New Roman" w:cs="Times New Roman"/>
          <w:sz w:val="29"/>
          <w:szCs w:val="29"/>
        </w:rPr>
        <w:t>Для сохранения жизненной активности, поддержания личностного и социального статуса, продления активного долголетия граждан пожилого возраста, с целью информирования и оказания социальной помощи в решении социальных проблем, отделение социального обслуживания населен</w:t>
      </w:r>
      <w:r w:rsidR="00CA7814" w:rsidRPr="00F01FB7">
        <w:rPr>
          <w:rFonts w:ascii="Times New Roman" w:hAnsi="Times New Roman" w:cs="Times New Roman"/>
          <w:sz w:val="29"/>
          <w:szCs w:val="29"/>
        </w:rPr>
        <w:t>ия на дому предоставляет услуги м</w:t>
      </w:r>
      <w:r w:rsidRPr="00F01FB7">
        <w:rPr>
          <w:rFonts w:ascii="Times New Roman" w:hAnsi="Times New Roman" w:cs="Times New Roman"/>
          <w:sz w:val="29"/>
          <w:szCs w:val="29"/>
        </w:rPr>
        <w:t>обильной бригады по выписке бесплатных лекарств и оплате ЖКУ, благоустройству территории обслуживаемых граждан.</w:t>
      </w:r>
    </w:p>
    <w:p w:rsidR="00DA4D6B" w:rsidRPr="00F01FB7" w:rsidRDefault="00DA4D6B" w:rsidP="00D807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9"/>
          <w:szCs w:val="29"/>
        </w:rPr>
      </w:pPr>
    </w:p>
    <w:p w:rsidR="00D80791" w:rsidRPr="00F01FB7" w:rsidRDefault="00D80791" w:rsidP="00D807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01FB7">
        <w:rPr>
          <w:rFonts w:ascii="Times New Roman" w:hAnsi="Times New Roman" w:cs="Times New Roman"/>
          <w:sz w:val="29"/>
          <w:szCs w:val="29"/>
        </w:rPr>
        <w:t>Так же организованы группы активного отдыха, в которые приглашаются пожилые люди, желающие заниматься скандинавской ходьбой, «Университет 3-го возраста», где граждане пожилого возраста имеют возможность посетить просветительские лекции на различные темы, клуб «Компьютерное обучение граждан пожилого возраста».</w:t>
      </w:r>
    </w:p>
    <w:p w:rsidR="00DE025A" w:rsidRDefault="00DE025A" w:rsidP="00CC3D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0791" w:rsidRDefault="00D80791" w:rsidP="00CC3D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0791" w:rsidRDefault="00D80791" w:rsidP="00CC3D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0791" w:rsidRDefault="00D80791" w:rsidP="00CC3D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0791" w:rsidRDefault="00D80791" w:rsidP="00CC3D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2B43" w:rsidRPr="00F01FB7" w:rsidRDefault="006012DE" w:rsidP="00CC3D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FB7">
        <w:rPr>
          <w:rFonts w:ascii="Times New Roman" w:hAnsi="Times New Roman" w:cs="Times New Roman"/>
          <w:b/>
          <w:sz w:val="32"/>
          <w:szCs w:val="32"/>
        </w:rPr>
        <w:t>Цели и задачи отделения социального обслуживания граждан пожилого возраста и инвалидов</w:t>
      </w:r>
    </w:p>
    <w:p w:rsidR="00DE025A" w:rsidRPr="00DA4D6B" w:rsidRDefault="00DE025A" w:rsidP="00CC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2DE" w:rsidRPr="00DA4D6B" w:rsidRDefault="006012DE" w:rsidP="00DE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6B">
        <w:rPr>
          <w:rFonts w:ascii="Times New Roman" w:hAnsi="Times New Roman" w:cs="Times New Roman"/>
          <w:b/>
          <w:sz w:val="28"/>
          <w:szCs w:val="28"/>
        </w:rPr>
        <w:t>Отделение социального обслуживания на дому</w:t>
      </w:r>
      <w:r w:rsidRPr="00DA4D6B">
        <w:rPr>
          <w:rFonts w:ascii="Times New Roman" w:hAnsi="Times New Roman" w:cs="Times New Roman"/>
          <w:sz w:val="28"/>
          <w:szCs w:val="28"/>
        </w:rPr>
        <w:t xml:space="preserve"> создано для осуществления постоянного или временного (до 6 месяцев) социально-бытового обслуживания в надомных условиях пенсионеров и инвалидов, нуждающихся в посторонней помощи вследствие частичной утраты способности к самообслуживанию.</w:t>
      </w:r>
    </w:p>
    <w:p w:rsidR="006012DE" w:rsidRPr="00DA4D6B" w:rsidRDefault="006012DE" w:rsidP="00DE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6B">
        <w:rPr>
          <w:rFonts w:ascii="Times New Roman" w:hAnsi="Times New Roman" w:cs="Times New Roman"/>
          <w:sz w:val="28"/>
          <w:szCs w:val="28"/>
        </w:rPr>
        <w:t>Социальное обслуживание на дому граждан пожилого возраста и инвалидов производится бесплатно, с частичной оплатой или за полную оплату.</w:t>
      </w:r>
    </w:p>
    <w:p w:rsidR="00DE025A" w:rsidRPr="00DA4D6B" w:rsidRDefault="00DE025A" w:rsidP="00DE02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012DE" w:rsidRPr="00DA4D6B" w:rsidRDefault="006012DE" w:rsidP="00DE02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D6B">
        <w:rPr>
          <w:rFonts w:ascii="Times New Roman" w:hAnsi="Times New Roman" w:cs="Times New Roman"/>
          <w:b/>
          <w:sz w:val="28"/>
          <w:szCs w:val="28"/>
        </w:rPr>
        <w:t>Социальные услуги предоставляются бесплатно:</w:t>
      </w:r>
    </w:p>
    <w:p w:rsidR="006012DE" w:rsidRPr="00DA4D6B" w:rsidRDefault="006012DE" w:rsidP="00D8079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D6B">
        <w:rPr>
          <w:rFonts w:ascii="Times New Roman" w:hAnsi="Times New Roman" w:cs="Times New Roman"/>
          <w:sz w:val="28"/>
          <w:szCs w:val="28"/>
        </w:rPr>
        <w:t>Несовершеннолетним детям;</w:t>
      </w:r>
    </w:p>
    <w:p w:rsidR="006012DE" w:rsidRPr="00DA4D6B" w:rsidRDefault="006012DE" w:rsidP="00D8079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D6B">
        <w:rPr>
          <w:rFonts w:ascii="Times New Roman" w:hAnsi="Times New Roman" w:cs="Times New Roman"/>
          <w:sz w:val="28"/>
          <w:szCs w:val="28"/>
        </w:rPr>
        <w:t>Лицам, пострадавшим в результате чрезвычайных ситуаций, вооруженных национальных конфликтов;</w:t>
      </w:r>
    </w:p>
    <w:p w:rsidR="006012DE" w:rsidRPr="00DA4D6B" w:rsidRDefault="006012DE" w:rsidP="00D8079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D6B">
        <w:rPr>
          <w:rFonts w:ascii="Times New Roman" w:hAnsi="Times New Roman" w:cs="Times New Roman"/>
          <w:sz w:val="28"/>
          <w:szCs w:val="28"/>
        </w:rPr>
        <w:t>Участникам ВОВ;</w:t>
      </w:r>
    </w:p>
    <w:p w:rsidR="006012DE" w:rsidRDefault="006012DE" w:rsidP="00D8079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D6B">
        <w:rPr>
          <w:rFonts w:ascii="Times New Roman" w:hAnsi="Times New Roman" w:cs="Times New Roman"/>
          <w:sz w:val="28"/>
          <w:szCs w:val="28"/>
        </w:rPr>
        <w:t xml:space="preserve">Гражданам пожилого возраста и инвалидам, если на дату обращения среднедушевой доход получателя социальных услуг ниже предельной величины или </w:t>
      </w:r>
      <w:r w:rsidR="00853B86" w:rsidRPr="00DA4D6B">
        <w:rPr>
          <w:rFonts w:ascii="Times New Roman" w:hAnsi="Times New Roman" w:cs="Times New Roman"/>
          <w:sz w:val="28"/>
          <w:szCs w:val="28"/>
        </w:rPr>
        <w:t xml:space="preserve">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</w:p>
    <w:p w:rsidR="009964FF" w:rsidRPr="009964FF" w:rsidRDefault="009964FF" w:rsidP="009964FF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96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основании Постановления Правительства Пензенской области от 18 октября 2022 г. N 893-пП "О мерах поддержки отдельных членов семей граждан Российской Федерации, принимающих участие в специальной военной операции" предоставление супругу (супруге), родителям супруга (супруги), несовершеннолетним детям и родителям участников специальной военной операции социальных услуг в форме социального обслуживания на дому осуществляется бесплатно независимо от состава семьи и без учета уровня</w:t>
      </w:r>
      <w:proofErr w:type="gramEnd"/>
      <w:r w:rsidRPr="009964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доходов семьи.</w:t>
      </w:r>
    </w:p>
    <w:p w:rsidR="009964FF" w:rsidRDefault="009964FF" w:rsidP="00DE02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B86" w:rsidRPr="00DA4D6B" w:rsidRDefault="00853B86" w:rsidP="00DE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6B">
        <w:rPr>
          <w:rFonts w:ascii="Times New Roman" w:hAnsi="Times New Roman" w:cs="Times New Roman"/>
          <w:b/>
          <w:sz w:val="28"/>
          <w:szCs w:val="28"/>
        </w:rPr>
        <w:t xml:space="preserve">Социальные услуги предоставляются за плату или частичную плату: </w:t>
      </w:r>
      <w:r w:rsidRPr="00DA4D6B">
        <w:rPr>
          <w:rFonts w:ascii="Times New Roman" w:hAnsi="Times New Roman" w:cs="Times New Roman"/>
          <w:sz w:val="28"/>
          <w:szCs w:val="28"/>
        </w:rPr>
        <w:t>гражданам пожилого возраста и инвалидам, если на дату обращения среднедушевой доход получателя социальных услуг превышает предельную величину среднедушевого дохода.</w:t>
      </w:r>
    </w:p>
    <w:p w:rsidR="00DE025A" w:rsidRPr="00DA4D6B" w:rsidRDefault="00DE025A" w:rsidP="00DE02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53B86" w:rsidRPr="00DA4D6B" w:rsidRDefault="00080ADE" w:rsidP="00DE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6B">
        <w:rPr>
          <w:rFonts w:ascii="Times New Roman" w:hAnsi="Times New Roman" w:cs="Times New Roman"/>
          <w:b/>
          <w:sz w:val="28"/>
          <w:szCs w:val="28"/>
        </w:rPr>
        <w:t>Размер предельной величины среднедушевого дохода</w:t>
      </w:r>
      <w:r w:rsidRPr="00DA4D6B">
        <w:rPr>
          <w:rFonts w:ascii="Times New Roman" w:hAnsi="Times New Roman" w:cs="Times New Roman"/>
          <w:sz w:val="28"/>
          <w:szCs w:val="28"/>
        </w:rPr>
        <w:t xml:space="preserve"> для предоставления социальных услуг устанавливается законами  субъекта  Российской Федерации и не может быть ниже полуторной величины прожиточного минимума, установленного в субъекте РФ для основных социально-демографических групп населения.</w:t>
      </w:r>
    </w:p>
    <w:p w:rsidR="00DE025A" w:rsidRPr="00DA4D6B" w:rsidRDefault="00DE025A" w:rsidP="00DE02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80ADE" w:rsidRPr="00DA4D6B" w:rsidRDefault="00080ADE" w:rsidP="00DE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6B">
        <w:rPr>
          <w:rFonts w:ascii="Times New Roman" w:hAnsi="Times New Roman" w:cs="Times New Roman"/>
          <w:b/>
          <w:sz w:val="28"/>
          <w:szCs w:val="28"/>
        </w:rPr>
        <w:t xml:space="preserve">Размер ежемесячной платы за предоставление социальных услуг </w:t>
      </w:r>
      <w:r w:rsidRPr="00DA4D6B">
        <w:rPr>
          <w:rFonts w:ascii="Times New Roman" w:hAnsi="Times New Roman" w:cs="Times New Roman"/>
          <w:sz w:val="28"/>
          <w:szCs w:val="28"/>
        </w:rPr>
        <w:t>рассчитывается на основе тарифов за социальные услуги, но не может превышать 50% разницы между величиной среднедушевого дохода получателя социальной услуги и предельной величины среднедушевого дохода, установленной частью 5 статьи 31 настоящего Федерального закона.</w:t>
      </w:r>
    </w:p>
    <w:p w:rsidR="00080ADE" w:rsidRPr="00DA4D6B" w:rsidRDefault="00080ADE" w:rsidP="00DE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6B">
        <w:rPr>
          <w:rFonts w:ascii="Times New Roman" w:hAnsi="Times New Roman" w:cs="Times New Roman"/>
          <w:sz w:val="28"/>
          <w:szCs w:val="28"/>
        </w:rPr>
        <w:lastRenderedPageBreak/>
        <w:t>Плата за предоставление социальных услуг производится в соответствии с договором о предоставлении социальных услуг, предусмотренным статьей 17 ФЗ-442 от 28.12.13 «Об основах социального обслуживания граждан в Российской Федерации».</w:t>
      </w:r>
    </w:p>
    <w:p w:rsidR="00DE025A" w:rsidRPr="00DA4D6B" w:rsidRDefault="00DE025A" w:rsidP="00DE02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80ADE" w:rsidRDefault="00080ADE" w:rsidP="00DE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D6B">
        <w:rPr>
          <w:rFonts w:ascii="Times New Roman" w:hAnsi="Times New Roman" w:cs="Times New Roman"/>
          <w:b/>
          <w:sz w:val="28"/>
          <w:szCs w:val="28"/>
        </w:rPr>
        <w:t>Дополнительные социальные услуги</w:t>
      </w:r>
      <w:r w:rsidRPr="00DA4D6B">
        <w:rPr>
          <w:rFonts w:ascii="Times New Roman" w:hAnsi="Times New Roman" w:cs="Times New Roman"/>
          <w:sz w:val="28"/>
          <w:szCs w:val="28"/>
        </w:rPr>
        <w:t xml:space="preserve"> предоставляются МБУ КЦСОН на условиях полной оплаты, исходя из установленных ими и согласованных с управлением социальной защиты населения Пензенского района Пензенской области тарифов</w:t>
      </w:r>
      <w:r w:rsidR="00DE025A" w:rsidRPr="00DA4D6B">
        <w:rPr>
          <w:rFonts w:ascii="Times New Roman" w:hAnsi="Times New Roman" w:cs="Times New Roman"/>
          <w:sz w:val="28"/>
          <w:szCs w:val="28"/>
        </w:rPr>
        <w:t>,</w:t>
      </w:r>
      <w:r w:rsidRPr="00DA4D6B">
        <w:rPr>
          <w:rFonts w:ascii="Times New Roman" w:hAnsi="Times New Roman" w:cs="Times New Roman"/>
          <w:sz w:val="28"/>
          <w:szCs w:val="28"/>
        </w:rPr>
        <w:t xml:space="preserve"> с </w:t>
      </w:r>
      <w:r w:rsidR="00920895" w:rsidRPr="00DA4D6B">
        <w:rPr>
          <w:rFonts w:ascii="Times New Roman" w:hAnsi="Times New Roman" w:cs="Times New Roman"/>
          <w:sz w:val="28"/>
          <w:szCs w:val="28"/>
        </w:rPr>
        <w:t>учетом сложившегося уровня потребительских цен и тарифов в Пензенской области.</w:t>
      </w:r>
      <w:proofErr w:type="gramEnd"/>
    </w:p>
    <w:p w:rsidR="00F01FB7" w:rsidRDefault="00F01FB7" w:rsidP="00CA7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814" w:rsidRPr="00F01FB7" w:rsidRDefault="00CA7814" w:rsidP="00CA7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FB7"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документов, необходимых для предоставления </w:t>
      </w:r>
    </w:p>
    <w:p w:rsidR="00DA4D6B" w:rsidRPr="00F01FB7" w:rsidRDefault="00CA7814" w:rsidP="00CA7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FB7">
        <w:rPr>
          <w:rFonts w:ascii="Times New Roman" w:hAnsi="Times New Roman" w:cs="Times New Roman"/>
          <w:b/>
          <w:sz w:val="32"/>
          <w:szCs w:val="32"/>
        </w:rPr>
        <w:t>социальных услуг на дому</w:t>
      </w:r>
    </w:p>
    <w:p w:rsidR="00E96DA3" w:rsidRDefault="00E96DA3" w:rsidP="00CA7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F01FB7" w:rsidRPr="00F01FB7" w:rsidRDefault="00F01FB7" w:rsidP="00CA78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6012DE" w:rsidRPr="00F01FB7" w:rsidRDefault="00CA7814" w:rsidP="00E96DA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9"/>
          <w:szCs w:val="29"/>
        </w:rPr>
      </w:pPr>
      <w:r w:rsidRPr="00F01FB7">
        <w:rPr>
          <w:rFonts w:ascii="Times New Roman" w:hAnsi="Times New Roman" w:cs="Times New Roman"/>
          <w:sz w:val="29"/>
          <w:szCs w:val="29"/>
        </w:rPr>
        <w:t>заявление гражданина или его законного представителя;</w:t>
      </w:r>
    </w:p>
    <w:p w:rsidR="00CA7814" w:rsidRPr="00F01FB7" w:rsidRDefault="00CA7814" w:rsidP="00E96DA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9"/>
          <w:szCs w:val="29"/>
        </w:rPr>
      </w:pPr>
      <w:r w:rsidRPr="00F01FB7">
        <w:rPr>
          <w:rFonts w:ascii="Times New Roman" w:hAnsi="Times New Roman" w:cs="Times New Roman"/>
          <w:sz w:val="29"/>
          <w:szCs w:val="29"/>
        </w:rPr>
        <w:t>документ, удостоверяющий личность получателя социальных услуг;</w:t>
      </w:r>
    </w:p>
    <w:p w:rsidR="00CA7814" w:rsidRPr="00F01FB7" w:rsidRDefault="00CA7814" w:rsidP="00E96DA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9"/>
          <w:szCs w:val="29"/>
        </w:rPr>
      </w:pPr>
      <w:r w:rsidRPr="00F01FB7">
        <w:rPr>
          <w:rFonts w:ascii="Times New Roman" w:hAnsi="Times New Roman" w:cs="Times New Roman"/>
          <w:sz w:val="29"/>
          <w:szCs w:val="29"/>
        </w:rPr>
        <w:t>документ, подтверждающий полномочия представителя получателя социальных услуг (при обращении за получением социальной услуги представителя получателя социальных услуг);</w:t>
      </w:r>
    </w:p>
    <w:p w:rsidR="00CA7814" w:rsidRPr="00F01FB7" w:rsidRDefault="00CA7814" w:rsidP="00E96DA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9"/>
          <w:szCs w:val="29"/>
        </w:rPr>
      </w:pPr>
      <w:r w:rsidRPr="00F01FB7">
        <w:rPr>
          <w:rFonts w:ascii="Times New Roman" w:hAnsi="Times New Roman" w:cs="Times New Roman"/>
          <w:sz w:val="29"/>
          <w:szCs w:val="29"/>
        </w:rPr>
        <w:t>копия индивидуальной программы предоставления социальных услуг, в которой указаны форма социального обслуживания, виды, объем, периодичность, условия, сроки предоставления социальных услуг, перечень, рекомендуемых поставщиков социальных услуг, а также мероприятия по социальному сопровождению;</w:t>
      </w:r>
    </w:p>
    <w:p w:rsidR="00CA7814" w:rsidRPr="00F01FB7" w:rsidRDefault="00CA7814" w:rsidP="00E96DA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9"/>
          <w:szCs w:val="29"/>
        </w:rPr>
      </w:pPr>
      <w:r w:rsidRPr="00F01FB7">
        <w:rPr>
          <w:rFonts w:ascii="Times New Roman" w:hAnsi="Times New Roman" w:cs="Times New Roman"/>
          <w:sz w:val="29"/>
          <w:szCs w:val="29"/>
        </w:rPr>
        <w:t>копия документа о месте проживания или пребывания получателя социальных услуг;</w:t>
      </w:r>
    </w:p>
    <w:p w:rsidR="00CA7814" w:rsidRPr="00F01FB7" w:rsidRDefault="00512239" w:rsidP="00E96DA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9"/>
          <w:szCs w:val="29"/>
        </w:rPr>
      </w:pPr>
      <w:r w:rsidRPr="00F01FB7">
        <w:rPr>
          <w:rFonts w:ascii="Times New Roman" w:hAnsi="Times New Roman" w:cs="Times New Roman"/>
          <w:sz w:val="29"/>
          <w:szCs w:val="29"/>
        </w:rPr>
        <w:t>копия документа о составе семьи получателя социальных услуг (справка о составе семьи, выписка из домовой книги);</w:t>
      </w:r>
    </w:p>
    <w:p w:rsidR="00512239" w:rsidRPr="00F01FB7" w:rsidRDefault="00512239" w:rsidP="00E96DA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9"/>
          <w:szCs w:val="29"/>
        </w:rPr>
      </w:pPr>
      <w:r w:rsidRPr="00F01FB7">
        <w:rPr>
          <w:rFonts w:ascii="Times New Roman" w:hAnsi="Times New Roman" w:cs="Times New Roman"/>
          <w:sz w:val="29"/>
          <w:szCs w:val="29"/>
        </w:rPr>
        <w:t>документы о доходах получателя социальных услуг и членов его семьи (при наличии), и принадлежащего ему (им) имущества на праве собственности</w:t>
      </w:r>
      <w:r w:rsidR="00633126" w:rsidRPr="00F01FB7">
        <w:rPr>
          <w:rFonts w:ascii="Times New Roman" w:hAnsi="Times New Roman" w:cs="Times New Roman"/>
          <w:sz w:val="29"/>
          <w:szCs w:val="29"/>
        </w:rPr>
        <w:t xml:space="preserve">, необходимые для определения среднедушевого дохода для предоставления социальных услуг </w:t>
      </w:r>
      <w:r w:rsidR="00633126" w:rsidRPr="00F01FB7">
        <w:rPr>
          <w:rFonts w:ascii="Times New Roman" w:hAnsi="Times New Roman" w:cs="Times New Roman"/>
          <w:sz w:val="29"/>
          <w:szCs w:val="29"/>
          <w:u w:val="single"/>
        </w:rPr>
        <w:t>бесплатно</w:t>
      </w:r>
      <w:r w:rsidR="00633126" w:rsidRPr="00F01FB7">
        <w:rPr>
          <w:rFonts w:ascii="Times New Roman" w:hAnsi="Times New Roman" w:cs="Times New Roman"/>
          <w:sz w:val="29"/>
          <w:szCs w:val="29"/>
        </w:rPr>
        <w:t>, установленных постановлением Правительства РФ от 18.10.2014 г. № 1075 «Об утверждении Правил определения среднедушевого дохода для предоставления социальных услуг бесплатно». Документы о принадлежащем</w:t>
      </w:r>
      <w:r w:rsidR="00E96DA3" w:rsidRPr="00F01FB7">
        <w:rPr>
          <w:rFonts w:ascii="Times New Roman" w:hAnsi="Times New Roman" w:cs="Times New Roman"/>
          <w:sz w:val="29"/>
          <w:szCs w:val="29"/>
        </w:rPr>
        <w:t xml:space="preserve"> получателю социальных услуг и членов его семьи (при наличии) имуществе на праве собственности предоставляются по собственной инициативе получателя социальных услуг;</w:t>
      </w:r>
    </w:p>
    <w:p w:rsidR="00E96DA3" w:rsidRPr="00F01FB7" w:rsidRDefault="00E96DA3" w:rsidP="00E96DA3">
      <w:pPr>
        <w:pStyle w:val="a3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9"/>
          <w:szCs w:val="29"/>
        </w:rPr>
      </w:pPr>
      <w:r w:rsidRPr="00F01FB7">
        <w:rPr>
          <w:rFonts w:ascii="Times New Roman" w:hAnsi="Times New Roman" w:cs="Times New Roman"/>
          <w:sz w:val="29"/>
          <w:szCs w:val="29"/>
        </w:rPr>
        <w:t>документы, выданные федеральной государственной организацией медико-социальной экспертизы, подтверждающие нетрудоспособность членов семьи.</w:t>
      </w:r>
    </w:p>
    <w:p w:rsidR="00E96DA3" w:rsidRPr="00F01FB7" w:rsidRDefault="00E96DA3" w:rsidP="00E96DA3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9"/>
          <w:szCs w:val="29"/>
        </w:rPr>
      </w:pPr>
    </w:p>
    <w:p w:rsidR="00E96DA3" w:rsidRDefault="00E96DA3" w:rsidP="00E9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01FB7">
        <w:rPr>
          <w:rFonts w:ascii="Times New Roman" w:hAnsi="Times New Roman" w:cs="Times New Roman"/>
          <w:sz w:val="29"/>
          <w:szCs w:val="29"/>
        </w:rPr>
        <w:t xml:space="preserve">Документы необходимые для принятия решения о предоставлении социальных услуг в форме социального обслуживания на дому, предоставляются получателем социальных услуг (представителем) лично, </w:t>
      </w:r>
      <w:r w:rsidRPr="00F01FB7">
        <w:rPr>
          <w:rFonts w:ascii="Times New Roman" w:hAnsi="Times New Roman" w:cs="Times New Roman"/>
          <w:sz w:val="29"/>
          <w:szCs w:val="29"/>
        </w:rPr>
        <w:lastRenderedPageBreak/>
        <w:t>либо подлежат представлению в рамках межведомственного информационного взаимодействия.</w:t>
      </w:r>
    </w:p>
    <w:p w:rsidR="00F01FB7" w:rsidRPr="00F01FB7" w:rsidRDefault="00F01FB7" w:rsidP="00E9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p w:rsidR="00E96DA3" w:rsidRPr="00F01FB7" w:rsidRDefault="00E96DA3" w:rsidP="00E96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F01FB7">
        <w:rPr>
          <w:rFonts w:ascii="Times New Roman" w:hAnsi="Times New Roman" w:cs="Times New Roman"/>
          <w:sz w:val="29"/>
          <w:szCs w:val="29"/>
        </w:rPr>
        <w:t>На основании предоставленных документов, с гражданином (или его законным представителем) заключается договор о зачислении заявителя на постоянное или временное социальное обслуживание на дому с учетом проводимой оценки индивидуальной нуждаемости.</w:t>
      </w:r>
    </w:p>
    <w:p w:rsidR="00DE025A" w:rsidRPr="00F01FB7" w:rsidRDefault="00DE025A" w:rsidP="00CC3DB3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285F86" w:rsidRDefault="00285F86" w:rsidP="00CC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F86" w:rsidRPr="00F01FB7" w:rsidRDefault="00285F86" w:rsidP="00285F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FB7">
        <w:rPr>
          <w:rFonts w:ascii="Times New Roman" w:hAnsi="Times New Roman" w:cs="Times New Roman"/>
          <w:b/>
          <w:sz w:val="32"/>
          <w:szCs w:val="32"/>
        </w:rPr>
        <w:t>Алгоритм предоставления социальных услуг на дому</w:t>
      </w:r>
    </w:p>
    <w:p w:rsidR="00285F86" w:rsidRDefault="00285F86" w:rsidP="0028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411" w:rsidRDefault="001710F2" w:rsidP="0028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-32.35pt;margin-top:3.65pt;width:532.95pt;height:71.15pt;z-index:251658240">
            <v:textbox>
              <w:txbxContent>
                <w:p w:rsidR="00285F86" w:rsidRPr="00D07411" w:rsidRDefault="00285F86" w:rsidP="00285F86">
                  <w:pPr>
                    <w:jc w:val="center"/>
                    <w:rPr>
                      <w:sz w:val="24"/>
                      <w:szCs w:val="24"/>
                    </w:rPr>
                  </w:pPr>
                  <w:r w:rsidRPr="00D07411">
                    <w:rPr>
                      <w:sz w:val="24"/>
                      <w:szCs w:val="24"/>
                    </w:rPr>
                    <w:t>Заявитель или его законный представитель (заявление</w:t>
                  </w:r>
                  <w:r w:rsidR="000645C6" w:rsidRPr="00D07411">
                    <w:rPr>
                      <w:sz w:val="24"/>
                      <w:szCs w:val="24"/>
                    </w:rPr>
                    <w:t>,</w:t>
                  </w:r>
                  <w:r w:rsidRPr="00D07411">
                    <w:rPr>
                      <w:sz w:val="24"/>
                      <w:szCs w:val="24"/>
                    </w:rPr>
                    <w:t xml:space="preserve"> поданное в письменной или электронной форме о предоставлении социального обслуживания в уполномоченный орган субъекта РФ (далее </w:t>
                  </w:r>
                  <w:r w:rsidR="009964FF">
                    <w:rPr>
                      <w:sz w:val="24"/>
                      <w:szCs w:val="24"/>
                    </w:rPr>
                    <w:t>ГКУ Пензенской области «Ресурсный центр социального обслуживания населения Пензенской области»</w:t>
                  </w:r>
                  <w:r w:rsidRPr="00D07411">
                    <w:rPr>
                      <w:sz w:val="24"/>
                      <w:szCs w:val="24"/>
                    </w:rPr>
                    <w:t>))</w:t>
                  </w:r>
                </w:p>
              </w:txbxContent>
            </v:textbox>
          </v:rect>
        </w:pict>
      </w:r>
    </w:p>
    <w:p w:rsidR="00D07411" w:rsidRDefault="00D07411" w:rsidP="0028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F86" w:rsidRPr="00285F86" w:rsidRDefault="00285F86" w:rsidP="00285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411" w:rsidRDefault="00D07411" w:rsidP="00CC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11" w:rsidRDefault="009964FF" w:rsidP="00CC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2.65pt;margin-top:9.55pt;width:0;height:18.95pt;z-index:251659264" o:connectortype="straight"/>
        </w:pict>
      </w:r>
    </w:p>
    <w:p w:rsidR="00D07411" w:rsidRDefault="00D07411" w:rsidP="00CC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11" w:rsidRDefault="009964FF" w:rsidP="00CC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-32.35pt;margin-top:.1pt;width:532.95pt;height:54pt;z-index:251660288">
            <v:textbox>
              <w:txbxContent>
                <w:p w:rsidR="00D07411" w:rsidRDefault="009964FF" w:rsidP="00285F8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ГКУ Пензенской области «Ресурсный центр социального обслуживания населения Пензенской области</w:t>
                  </w:r>
                  <w:proofErr w:type="gramStart"/>
                  <w:r>
                    <w:rPr>
                      <w:sz w:val="24"/>
                      <w:szCs w:val="24"/>
                    </w:rPr>
                    <w:t>»</w:t>
                  </w:r>
                  <w:r w:rsidR="00285F86" w:rsidRPr="00D07411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="00285F86" w:rsidRPr="00D07411">
                    <w:rPr>
                      <w:sz w:val="24"/>
                      <w:szCs w:val="24"/>
                    </w:rPr>
                    <w:t>ринятие заявления, разъяснение порядка приема документов</w:t>
                  </w:r>
                </w:p>
                <w:p w:rsidR="00285F86" w:rsidRPr="00D07411" w:rsidRDefault="00285F86" w:rsidP="00285F8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07411">
                    <w:rPr>
                      <w:sz w:val="24"/>
                      <w:szCs w:val="24"/>
                    </w:rPr>
                    <w:t xml:space="preserve"> (в течение 15 мин)</w:t>
                  </w:r>
                </w:p>
              </w:txbxContent>
            </v:textbox>
          </v:rect>
        </w:pict>
      </w:r>
    </w:p>
    <w:p w:rsidR="00D07411" w:rsidRDefault="00D07411" w:rsidP="00CC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25A" w:rsidRPr="00CC3DB3" w:rsidRDefault="00D1085D" w:rsidP="00CC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86.6pt;margin-top:329.4pt;width:326.25pt;height:73.7pt;z-index:251682816">
            <v:textbox style="mso-next-textbox:#_x0000_s1051">
              <w:txbxContent>
                <w:p w:rsidR="00A5437B" w:rsidRDefault="00D07411" w:rsidP="00D0741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07411">
                    <w:rPr>
                      <w:sz w:val="24"/>
                      <w:szCs w:val="24"/>
                    </w:rPr>
                    <w:t>Заключение договора между поставщиком социальных услуг и гражданином или его законным представителем</w:t>
                  </w:r>
                </w:p>
                <w:p w:rsidR="00D07411" w:rsidRPr="00D07411" w:rsidRDefault="00D07411" w:rsidP="00D0741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07411">
                    <w:rPr>
                      <w:sz w:val="24"/>
                      <w:szCs w:val="24"/>
                    </w:rPr>
                    <w:t xml:space="preserve">(в течение суток </w:t>
                  </w:r>
                  <w:proofErr w:type="gramStart"/>
                  <w:r w:rsidRPr="00D07411">
                    <w:rPr>
                      <w:sz w:val="24"/>
                      <w:szCs w:val="24"/>
                    </w:rPr>
                    <w:t>с даты представления</w:t>
                  </w:r>
                  <w:proofErr w:type="gramEnd"/>
                  <w:r w:rsidRPr="00D07411">
                    <w:rPr>
                      <w:sz w:val="24"/>
                      <w:szCs w:val="24"/>
                    </w:rPr>
                    <w:t xml:space="preserve"> индивидуальной программы поставщику услуг</w:t>
                  </w:r>
                  <w:r w:rsidR="00A5437B"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243.6pt;margin-top:312.6pt;width:0;height:15.6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85.85pt;margin-top:292.2pt;width:326.25pt;height:21.65pt;z-index:251681792">
            <v:textbox style="mso-next-textbox:#_x0000_s1050">
              <w:txbxContent>
                <w:p w:rsidR="00D07411" w:rsidRPr="00D07411" w:rsidRDefault="00D07411" w:rsidP="00D0741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07411">
                    <w:rPr>
                      <w:sz w:val="24"/>
                      <w:szCs w:val="24"/>
                    </w:rPr>
                    <w:t>Учреждение поставщика социальных услуг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243.65pt;margin-top:277.95pt;width:0;height:14.3pt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124.95pt;margin-top:253.85pt;width:249pt;height:23.4pt;z-index:251677696">
            <v:textbox style="mso-next-textbox:#_x0000_s1046">
              <w:txbxContent>
                <w:p w:rsidR="00312E90" w:rsidRPr="00A5437B" w:rsidRDefault="00312E90" w:rsidP="00312E9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5437B">
                    <w:rPr>
                      <w:sz w:val="24"/>
                      <w:szCs w:val="24"/>
                    </w:rPr>
                    <w:t xml:space="preserve">Передается гражданину на руки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244.25pt;margin-top:244.3pt;width:.05pt;height:10.3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53.85pt;margin-top:207.7pt;width:382.05pt;height:36.35pt;z-index:251672576">
            <v:textbox style="mso-next-textbox:#_x0000_s1041">
              <w:txbxContent>
                <w:p w:rsidR="009964FF" w:rsidRPr="009964FF" w:rsidRDefault="009964FF" w:rsidP="00CF5AA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9964FF">
                    <w:rPr>
                      <w:sz w:val="24"/>
                      <w:szCs w:val="24"/>
                      <w:u w:val="single"/>
                    </w:rPr>
                    <w:t>ГКУ Пензенской области «Ресурсный центр</w:t>
                  </w:r>
                  <w:r>
                    <w:rPr>
                      <w:sz w:val="24"/>
                      <w:szCs w:val="24"/>
                      <w:u w:val="single"/>
                    </w:rPr>
                    <w:t>»</w:t>
                  </w:r>
                  <w:r w:rsidRPr="009964FF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CF5AAF" w:rsidRPr="00D07411" w:rsidRDefault="00CF5AAF" w:rsidP="00CF5AA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07411">
                    <w:rPr>
                      <w:sz w:val="24"/>
                      <w:szCs w:val="24"/>
                    </w:rPr>
                    <w:t>Разработка индивидуальной программы (</w:t>
                  </w:r>
                  <w:r w:rsidR="009964FF">
                    <w:rPr>
                      <w:sz w:val="24"/>
                      <w:szCs w:val="24"/>
                    </w:rPr>
                    <w:t>в течение 10-ти дней</w:t>
                  </w:r>
                  <w:r w:rsidRPr="00D07411"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256.6pt;margin-top:91.5pt;width:262.1pt;height:104.05pt;z-index:251668480">
            <v:textbox style="mso-next-textbox:#_x0000_s1037">
              <w:txbxContent>
                <w:p w:rsidR="009964FF" w:rsidRDefault="009964FF" w:rsidP="000645C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64FF">
                    <w:rPr>
                      <w:sz w:val="24"/>
                      <w:szCs w:val="24"/>
                      <w:u w:val="single"/>
                    </w:rPr>
                    <w:t>ГКУ Пензенской области «Ресурсный центр»</w:t>
                  </w:r>
                </w:p>
                <w:p w:rsidR="000645C6" w:rsidRPr="00D07411" w:rsidRDefault="009964FF" w:rsidP="000645C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07411">
                    <w:rPr>
                      <w:sz w:val="24"/>
                      <w:szCs w:val="24"/>
                    </w:rPr>
                    <w:t xml:space="preserve"> </w:t>
                  </w:r>
                  <w:r w:rsidR="00CF5AAF" w:rsidRPr="00D07411">
                    <w:rPr>
                      <w:sz w:val="24"/>
                      <w:szCs w:val="24"/>
                    </w:rPr>
                    <w:t>Принятие решения об отказе в социальном обслуживании на дому (в течение 5-ти рабочих дней). О принятом решении заявитель информируется в письменной или электронной форме</w:t>
                  </w:r>
                </w:p>
              </w:txbxContent>
            </v:textbox>
          </v:rect>
        </w:pict>
      </w:r>
      <w:r w:rsidRPr="001710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left:0;text-align:left;margin-left:-47.75pt;margin-top:91.5pt;width:269.35pt;height:102.75pt;z-index:251669504">
            <v:textbox style="mso-next-textbox:#_x0000_s1038">
              <w:txbxContent>
                <w:p w:rsidR="000645C6" w:rsidRPr="00D07411" w:rsidRDefault="009964FF" w:rsidP="000645C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64FF">
                    <w:rPr>
                      <w:sz w:val="24"/>
                      <w:szCs w:val="24"/>
                      <w:u w:val="single"/>
                    </w:rPr>
                    <w:t>ГКУ Пензенской области «Ресурсный центр</w:t>
                  </w:r>
                  <w:r>
                    <w:rPr>
                      <w:sz w:val="24"/>
                      <w:szCs w:val="24"/>
                      <w:u w:val="single"/>
                    </w:rPr>
                    <w:t>»</w:t>
                  </w:r>
                  <w:r w:rsidRPr="00D07411">
                    <w:rPr>
                      <w:sz w:val="24"/>
                      <w:szCs w:val="24"/>
                    </w:rPr>
                    <w:t xml:space="preserve"> </w:t>
                  </w:r>
                  <w:r w:rsidR="000645C6" w:rsidRPr="00D07411">
                    <w:rPr>
                      <w:sz w:val="24"/>
                      <w:szCs w:val="24"/>
                    </w:rPr>
                    <w:t xml:space="preserve">Принятие решения о признании  гражданина </w:t>
                  </w:r>
                  <w:proofErr w:type="gramStart"/>
                  <w:r w:rsidR="000645C6" w:rsidRPr="00D07411">
                    <w:rPr>
                      <w:sz w:val="24"/>
                      <w:szCs w:val="24"/>
                    </w:rPr>
                    <w:t>нуждающимся</w:t>
                  </w:r>
                  <w:proofErr w:type="gramEnd"/>
                  <w:r w:rsidR="000645C6" w:rsidRPr="00D07411">
                    <w:rPr>
                      <w:sz w:val="24"/>
                      <w:szCs w:val="24"/>
                    </w:rPr>
                    <w:t xml:space="preserve"> в социальном обслуживании на дому (в течение 5-ти рабочих дней). О принятом решении заявитель информируется в письменной или электронной форме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242.55pt;margin-top:155.6pt;width:.05pt;height:52.3pt;flip:x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21.6pt;margin-top:156.15pt;width:21pt;height:0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413.95pt;margin-top:54.2pt;width:0;height:36.75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73.85pt;margin-top:56.05pt;width:0;height:36.75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380.95pt;margin-top:54.2pt;width:33pt;height:0;z-index:251663360" o:connectortype="straight"/>
        </w:pict>
      </w:r>
      <w:r w:rsidR="009964F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73.85pt;margin-top:54.75pt;width:33pt;height:0;z-index:251664384" o:connectortype="straight"/>
        </w:pict>
      </w:r>
      <w:r w:rsidR="009964F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09.45pt;margin-top:37.5pt;width:271.5pt;height:39pt;z-index:251662336">
            <v:textbox>
              <w:txbxContent>
                <w:p w:rsidR="000645C6" w:rsidRPr="00D07411" w:rsidRDefault="009964FF" w:rsidP="000645C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64FF">
                    <w:rPr>
                      <w:sz w:val="24"/>
                      <w:szCs w:val="24"/>
                      <w:u w:val="single"/>
                    </w:rPr>
                    <w:t>ГКУ Пензенской области «Ресурсный центр»</w:t>
                  </w:r>
                  <w:r w:rsidRPr="00D07411">
                    <w:rPr>
                      <w:sz w:val="24"/>
                      <w:szCs w:val="24"/>
                    </w:rPr>
                    <w:t xml:space="preserve"> </w:t>
                  </w:r>
                  <w:r w:rsidR="000645C6" w:rsidRPr="00D07411">
                    <w:rPr>
                      <w:sz w:val="24"/>
                      <w:szCs w:val="24"/>
                    </w:rPr>
                    <w:t>Оценка условий жизнедеятельности гражданина</w:t>
                  </w:r>
                </w:p>
              </w:txbxContent>
            </v:textbox>
          </v:rect>
        </w:pict>
      </w:r>
      <w:r w:rsidR="009964F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42.55pt;margin-top:20.7pt;width:.05pt;height:15.5pt;z-index:251661312" o:connectortype="straight"/>
        </w:pict>
      </w:r>
    </w:p>
    <w:sectPr w:rsidR="00DE025A" w:rsidRPr="00CC3DB3" w:rsidSect="00DA4D6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5AEA"/>
    <w:multiLevelType w:val="hybridMultilevel"/>
    <w:tmpl w:val="3412F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D176C"/>
    <w:multiLevelType w:val="hybridMultilevel"/>
    <w:tmpl w:val="66BE0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965F38"/>
    <w:multiLevelType w:val="hybridMultilevel"/>
    <w:tmpl w:val="6314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B372C"/>
    <w:multiLevelType w:val="hybridMultilevel"/>
    <w:tmpl w:val="8272C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6012DE"/>
    <w:rsid w:val="000645C6"/>
    <w:rsid w:val="00080ADE"/>
    <w:rsid w:val="000F6190"/>
    <w:rsid w:val="001710F2"/>
    <w:rsid w:val="00285F86"/>
    <w:rsid w:val="002E1C2F"/>
    <w:rsid w:val="00312E90"/>
    <w:rsid w:val="00512239"/>
    <w:rsid w:val="005857EE"/>
    <w:rsid w:val="006012DE"/>
    <w:rsid w:val="00633126"/>
    <w:rsid w:val="007819BD"/>
    <w:rsid w:val="00853B86"/>
    <w:rsid w:val="00861A60"/>
    <w:rsid w:val="00920895"/>
    <w:rsid w:val="00992B43"/>
    <w:rsid w:val="009964FF"/>
    <w:rsid w:val="00A5437B"/>
    <w:rsid w:val="00BD3D25"/>
    <w:rsid w:val="00C841F0"/>
    <w:rsid w:val="00CA7814"/>
    <w:rsid w:val="00CC3DB3"/>
    <w:rsid w:val="00CF5AAF"/>
    <w:rsid w:val="00D07411"/>
    <w:rsid w:val="00D1085D"/>
    <w:rsid w:val="00D35300"/>
    <w:rsid w:val="00D40A9B"/>
    <w:rsid w:val="00D80791"/>
    <w:rsid w:val="00DA4D6B"/>
    <w:rsid w:val="00DE025A"/>
    <w:rsid w:val="00E96DA3"/>
    <w:rsid w:val="00F01FB7"/>
    <w:rsid w:val="00F058A1"/>
    <w:rsid w:val="00F3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7" type="connector" idref="#_x0000_s1040"/>
        <o:r id="V:Rule18" type="connector" idref="#_x0000_s1049"/>
        <o:r id="V:Rule19" type="connector" idref="#_x0000_s1032"/>
        <o:r id="V:Rule21" type="connector" idref="#_x0000_s1031"/>
        <o:r id="V:Rule22" type="connector" idref="#_x0000_s1034"/>
        <o:r id="V:Rule23" type="connector" idref="#_x0000_s1052"/>
        <o:r id="V:Rule24" type="connector" idref="#_x0000_s1035"/>
        <o:r id="V:Rule25" type="connector" idref="#_x0000_s1027"/>
        <o:r id="V:Rule27" type="connector" idref="#_x0000_s1044"/>
        <o:r id="V:Rule28" type="connector" idref="#_x0000_s1029"/>
        <o:r id="V:Rule3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D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1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964F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kcson1</dc:creator>
  <cp:keywords/>
  <dc:description/>
  <cp:lastModifiedBy>kcson1</cp:lastModifiedBy>
  <cp:revision>10</cp:revision>
  <dcterms:created xsi:type="dcterms:W3CDTF">2021-01-19T05:11:00Z</dcterms:created>
  <dcterms:modified xsi:type="dcterms:W3CDTF">2024-04-16T11:03:00Z</dcterms:modified>
</cp:coreProperties>
</file>